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C174" w14:textId="614234AC" w:rsidR="00E51007" w:rsidRDefault="00E51007" w:rsidP="00191F57">
      <w:pPr>
        <w:jc w:val="center"/>
        <w:rPr>
          <w:lang w:val="ro-RO"/>
        </w:rPr>
      </w:pPr>
      <w:r>
        <w:rPr>
          <w:lang w:val="ro-RO"/>
        </w:rPr>
        <w:t>MISIUNEA ŞI OBIECTIVELE SPECIALIZĂRII</w:t>
      </w:r>
    </w:p>
    <w:p w14:paraId="11BB97D5" w14:textId="1EE1E40E" w:rsidR="008A146E" w:rsidRPr="008A146E" w:rsidRDefault="008A146E" w:rsidP="00191F57">
      <w:pPr>
        <w:jc w:val="center"/>
        <w:rPr>
          <w:lang w:val="ro-RO"/>
        </w:rPr>
      </w:pPr>
      <w:r w:rsidRPr="008A146E">
        <w:rPr>
          <w:lang w:val="ro-RO"/>
        </w:rPr>
        <w:t>INGINERIE CHIMICĂ / CHEMICAL ENGINEERING</w:t>
      </w:r>
    </w:p>
    <w:p w14:paraId="02AFB3B7" w14:textId="77777777" w:rsidR="008A146E" w:rsidRPr="008A146E" w:rsidRDefault="008A146E" w:rsidP="008A146E">
      <w:pPr>
        <w:rPr>
          <w:lang w:val="ro-RO"/>
        </w:rPr>
      </w:pPr>
    </w:p>
    <w:p w14:paraId="64BC701D" w14:textId="77777777" w:rsidR="008A146E" w:rsidRPr="008A146E" w:rsidRDefault="008A146E" w:rsidP="008A146E">
      <w:pPr>
        <w:rPr>
          <w:lang w:val="ro-RO"/>
        </w:rPr>
      </w:pPr>
      <w:r w:rsidRPr="008A146E">
        <w:rPr>
          <w:lang w:val="ro-RO"/>
        </w:rPr>
        <w:t>Programul de studii are o componentă didactică și o componentă de cercetare:</w:t>
      </w:r>
    </w:p>
    <w:p w14:paraId="13CEFA85" w14:textId="5710EB16" w:rsidR="008A146E" w:rsidRPr="008A146E" w:rsidRDefault="008A146E" w:rsidP="00191F57">
      <w:pPr>
        <w:ind w:firstLine="720"/>
        <w:jc w:val="both"/>
        <w:rPr>
          <w:lang w:val="ro-RO"/>
        </w:rPr>
      </w:pPr>
      <w:r w:rsidRPr="008A146E">
        <w:rPr>
          <w:lang w:val="ro-RO"/>
        </w:rPr>
        <w:t>• Misiunea în plan didactic: Crearea, diseminarea și verificarea cunoștințelor la nivelul</w:t>
      </w:r>
      <w:r w:rsidR="00191F57">
        <w:rPr>
          <w:lang w:val="ro-RO"/>
        </w:rPr>
        <w:t xml:space="preserve"> </w:t>
      </w:r>
      <w:r w:rsidRPr="008A146E">
        <w:rPr>
          <w:lang w:val="ro-RO"/>
        </w:rPr>
        <w:t>studenților acestui program de studiu în vederea pregătirii de specialiști în domeniul</w:t>
      </w:r>
      <w:r w:rsidR="00191F57">
        <w:rPr>
          <w:lang w:val="ro-RO"/>
        </w:rPr>
        <w:t xml:space="preserve"> </w:t>
      </w:r>
      <w:r w:rsidRPr="008A146E">
        <w:rPr>
          <w:lang w:val="ro-RO"/>
        </w:rPr>
        <w:t xml:space="preserve">ingineriei chimice, </w:t>
      </w:r>
      <w:r w:rsidR="00191F57">
        <w:rPr>
          <w:lang w:val="ro-RO"/>
        </w:rPr>
        <w:t xml:space="preserve">capabili să își desfășoare activitatea utilizând o limbă de circulație internațională (limba engleză), în </w:t>
      </w:r>
      <w:r w:rsidRPr="008A146E">
        <w:rPr>
          <w:lang w:val="ro-RO"/>
        </w:rPr>
        <w:t xml:space="preserve">contextul </w:t>
      </w:r>
      <w:r w:rsidR="00191F57">
        <w:rPr>
          <w:lang w:val="ro-RO"/>
        </w:rPr>
        <w:t>globalizării și creșterii cerințelor pe piața muncii din partea companiilor multinaționale.</w:t>
      </w:r>
    </w:p>
    <w:p w14:paraId="298AF15E" w14:textId="7CC53639" w:rsidR="008A146E" w:rsidRDefault="008A146E" w:rsidP="00191F57">
      <w:pPr>
        <w:ind w:firstLine="720"/>
        <w:jc w:val="both"/>
        <w:rPr>
          <w:lang w:val="ro-RO"/>
        </w:rPr>
      </w:pPr>
      <w:r w:rsidRPr="008A146E">
        <w:rPr>
          <w:lang w:val="ro-RO"/>
        </w:rPr>
        <w:t xml:space="preserve">• Misiunea în planul cercetării: Facultatea de </w:t>
      </w:r>
      <w:r w:rsidR="00191F57">
        <w:rPr>
          <w:lang w:val="ro-RO"/>
        </w:rPr>
        <w:t xml:space="preserve">Inginerie Chimică, Biotehnologii și Protecția Mediului </w:t>
      </w:r>
      <w:r w:rsidRPr="008A146E">
        <w:rPr>
          <w:lang w:val="ro-RO"/>
        </w:rPr>
        <w:t xml:space="preserve">dispune de o strategie pe termen lung în </w:t>
      </w:r>
      <w:r w:rsidR="00191F57" w:rsidRPr="008A146E">
        <w:rPr>
          <w:lang w:val="ro-RO"/>
        </w:rPr>
        <w:t>direcția</w:t>
      </w:r>
      <w:r w:rsidRPr="008A146E">
        <w:rPr>
          <w:lang w:val="ro-RO"/>
        </w:rPr>
        <w:t xml:space="preserve"> cercetării </w:t>
      </w:r>
      <w:r w:rsidR="00191F57" w:rsidRPr="008A146E">
        <w:rPr>
          <w:lang w:val="ro-RO"/>
        </w:rPr>
        <w:t>și</w:t>
      </w:r>
      <w:r w:rsidRPr="008A146E">
        <w:rPr>
          <w:lang w:val="ro-RO"/>
        </w:rPr>
        <w:t xml:space="preserve"> dezvoltă</w:t>
      </w:r>
      <w:r w:rsidR="00191F57">
        <w:rPr>
          <w:lang w:val="ro-RO"/>
        </w:rPr>
        <w:t xml:space="preserve">rii, </w:t>
      </w:r>
      <w:r w:rsidRPr="008A146E">
        <w:rPr>
          <w:lang w:val="ro-RO"/>
        </w:rPr>
        <w:t xml:space="preserve"> pe termen</w:t>
      </w:r>
      <w:r w:rsidR="00191F57">
        <w:rPr>
          <w:lang w:val="ro-RO"/>
        </w:rPr>
        <w:t xml:space="preserve"> </w:t>
      </w:r>
      <w:r w:rsidRPr="008A146E">
        <w:rPr>
          <w:lang w:val="ro-RO"/>
        </w:rPr>
        <w:t xml:space="preserve">mediu </w:t>
      </w:r>
      <w:r w:rsidR="008B1052" w:rsidRPr="008A146E">
        <w:rPr>
          <w:lang w:val="ro-RO"/>
        </w:rPr>
        <w:t>și</w:t>
      </w:r>
      <w:r w:rsidRPr="008A146E">
        <w:rPr>
          <w:lang w:val="ro-RO"/>
        </w:rPr>
        <w:t xml:space="preserve"> scurt ce cuprind obiectivele, proiectele </w:t>
      </w:r>
      <w:r w:rsidR="008B1052" w:rsidRPr="008A146E">
        <w:rPr>
          <w:lang w:val="ro-RO"/>
        </w:rPr>
        <w:t>și</w:t>
      </w:r>
      <w:r w:rsidRPr="008A146E">
        <w:rPr>
          <w:lang w:val="ro-RO"/>
        </w:rPr>
        <w:t xml:space="preserve"> rezultatele </w:t>
      </w:r>
      <w:r w:rsidR="00191F57" w:rsidRPr="008A146E">
        <w:rPr>
          <w:lang w:val="ro-RO"/>
        </w:rPr>
        <w:t>așteptate</w:t>
      </w:r>
      <w:r w:rsidRPr="008A146E">
        <w:rPr>
          <w:lang w:val="ro-RO"/>
        </w:rPr>
        <w:t xml:space="preserve"> ale cercetării dar </w:t>
      </w:r>
      <w:r w:rsidR="008B1052" w:rsidRPr="008A146E">
        <w:rPr>
          <w:lang w:val="ro-RO"/>
        </w:rPr>
        <w:t>și</w:t>
      </w:r>
      <w:r w:rsidR="00191F57">
        <w:rPr>
          <w:lang w:val="ro-RO"/>
        </w:rPr>
        <w:t xml:space="preserve"> </w:t>
      </w:r>
      <w:r w:rsidRPr="008A146E">
        <w:rPr>
          <w:lang w:val="ro-RO"/>
        </w:rPr>
        <w:t xml:space="preserve">resursele </w:t>
      </w:r>
      <w:r w:rsidR="008B1052" w:rsidRPr="008A146E">
        <w:rPr>
          <w:lang w:val="ro-RO"/>
        </w:rPr>
        <w:t>și</w:t>
      </w:r>
      <w:r w:rsidRPr="008A146E">
        <w:rPr>
          <w:lang w:val="ro-RO"/>
        </w:rPr>
        <w:t xml:space="preserve"> </w:t>
      </w:r>
      <w:r w:rsidR="00191F57" w:rsidRPr="008A146E">
        <w:rPr>
          <w:lang w:val="ro-RO"/>
        </w:rPr>
        <w:t>posibilitățile</w:t>
      </w:r>
      <w:r w:rsidRPr="008A146E">
        <w:rPr>
          <w:lang w:val="ro-RO"/>
        </w:rPr>
        <w:t xml:space="preserve"> de realizare cu implicarea totală a </w:t>
      </w:r>
      <w:r w:rsidR="00191F57" w:rsidRPr="008A146E">
        <w:rPr>
          <w:lang w:val="ro-RO"/>
        </w:rPr>
        <w:t>studenților</w:t>
      </w:r>
      <w:r w:rsidRPr="008A146E">
        <w:rPr>
          <w:lang w:val="ro-RO"/>
        </w:rPr>
        <w:t>.</w:t>
      </w:r>
    </w:p>
    <w:p w14:paraId="2D07DECB" w14:textId="77777777" w:rsidR="00802BC1" w:rsidRPr="003F6EFE" w:rsidRDefault="00802BC1" w:rsidP="003F6EFE">
      <w:pPr>
        <w:pStyle w:val="CommentText"/>
        <w:spacing w:before="0" w:line="360" w:lineRule="auto"/>
        <w:rPr>
          <w:rFonts w:asciiTheme="minorHAnsi" w:hAnsiTheme="minorHAnsi"/>
          <w:b/>
          <w:sz w:val="24"/>
          <w:szCs w:val="24"/>
        </w:rPr>
      </w:pPr>
      <w:r w:rsidRPr="003F6EFE">
        <w:rPr>
          <w:rFonts w:asciiTheme="minorHAnsi" w:hAnsiTheme="minorHAnsi"/>
          <w:b/>
          <w:sz w:val="24"/>
          <w:szCs w:val="24"/>
        </w:rPr>
        <w:t>Obiectivele programului de studii</w:t>
      </w:r>
    </w:p>
    <w:p w14:paraId="716287F0" w14:textId="46E9E991" w:rsidR="00802BC1" w:rsidRPr="003F6EFE" w:rsidRDefault="00802BC1" w:rsidP="003F6EFE">
      <w:pPr>
        <w:pStyle w:val="CommentText"/>
        <w:spacing w:before="0" w:line="360" w:lineRule="auto"/>
        <w:rPr>
          <w:rFonts w:asciiTheme="minorHAnsi" w:hAnsiTheme="minorHAnsi"/>
          <w:sz w:val="24"/>
          <w:szCs w:val="24"/>
        </w:rPr>
      </w:pPr>
      <w:r w:rsidRPr="003F6EFE">
        <w:rPr>
          <w:rFonts w:asciiTheme="minorHAnsi" w:hAnsiTheme="minorHAnsi"/>
          <w:b/>
          <w:bCs/>
          <w:sz w:val="24"/>
          <w:szCs w:val="24"/>
        </w:rPr>
        <w:t>Obiectiv general:</w:t>
      </w:r>
      <w:r w:rsidRPr="003F6EFE">
        <w:rPr>
          <w:rFonts w:asciiTheme="minorHAnsi" w:hAnsiTheme="minorHAnsi"/>
          <w:sz w:val="24"/>
          <w:szCs w:val="24"/>
        </w:rPr>
        <w:t xml:space="preserve"> constă în formarea specialistului cu studii de licență în domeniul Ingineriei Chimice cu predare într-o limbă de circulaţie internaţională (limba engleză)</w:t>
      </w:r>
      <w:r w:rsidR="003F6EFE">
        <w:rPr>
          <w:rFonts w:asciiTheme="minorHAnsi" w:hAnsiTheme="minorHAnsi"/>
          <w:sz w:val="24"/>
          <w:szCs w:val="24"/>
        </w:rPr>
        <w:t>.</w:t>
      </w:r>
      <w:r w:rsidRPr="003F6EFE">
        <w:rPr>
          <w:rFonts w:asciiTheme="minorHAnsi" w:hAnsiTheme="minorHAnsi"/>
          <w:sz w:val="24"/>
          <w:szCs w:val="24"/>
        </w:rPr>
        <w:t xml:space="preserve"> </w:t>
      </w:r>
    </w:p>
    <w:p w14:paraId="5140AD00" w14:textId="77777777" w:rsidR="003F6EFE" w:rsidRDefault="003F6EFE" w:rsidP="003F6EFE">
      <w:pPr>
        <w:pStyle w:val="CommentText"/>
        <w:spacing w:before="0"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6C05EAB6" w14:textId="16B24D00" w:rsidR="00802BC1" w:rsidRPr="003F6EFE" w:rsidRDefault="00802BC1" w:rsidP="003F6EFE">
      <w:pPr>
        <w:pStyle w:val="CommentText"/>
        <w:spacing w:before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3F6EFE">
        <w:rPr>
          <w:rFonts w:asciiTheme="minorHAnsi" w:hAnsiTheme="minorHAnsi"/>
          <w:b/>
          <w:bCs/>
          <w:sz w:val="24"/>
          <w:szCs w:val="24"/>
        </w:rPr>
        <w:t>Obiective specifice</w:t>
      </w:r>
    </w:p>
    <w:p w14:paraId="3A0A30F1" w14:textId="14921CF1" w:rsidR="00802BC1" w:rsidRPr="003F6EFE" w:rsidRDefault="00802BC1" w:rsidP="003F6EFE">
      <w:pPr>
        <w:pStyle w:val="CommentText"/>
        <w:spacing w:before="0" w:line="360" w:lineRule="auto"/>
        <w:ind w:firstLine="720"/>
        <w:rPr>
          <w:rFonts w:asciiTheme="minorHAnsi" w:hAnsiTheme="minorHAnsi"/>
          <w:sz w:val="24"/>
          <w:szCs w:val="24"/>
        </w:rPr>
      </w:pPr>
      <w:r w:rsidRPr="003F6EFE">
        <w:rPr>
          <w:rFonts w:asciiTheme="minorHAnsi" w:hAnsiTheme="minorHAnsi"/>
          <w:sz w:val="24"/>
          <w:szCs w:val="24"/>
        </w:rPr>
        <w:t>Formarea de specialiști bine pregătiți, capabili să aplice în mod rapid, creativ, inovator și durabil cunoștințele acumulate în domeniul Ingineriei Chimice, pentru a face față provocărilor unei cariere de succes, într-o lume dinamică caracterizată prin schimbări rapide.</w:t>
      </w:r>
    </w:p>
    <w:p w14:paraId="446D1860" w14:textId="568B4E2E" w:rsidR="00802BC1" w:rsidRPr="003F6EFE" w:rsidRDefault="005C5718" w:rsidP="003F6EFE">
      <w:pPr>
        <w:pStyle w:val="CommentText"/>
        <w:spacing w:before="0" w:line="360" w:lineRule="auto"/>
        <w:ind w:firstLine="720"/>
        <w:rPr>
          <w:rFonts w:asciiTheme="minorHAnsi" w:hAnsiTheme="minorHAnsi"/>
          <w:sz w:val="24"/>
          <w:szCs w:val="24"/>
        </w:rPr>
      </w:pPr>
      <w:r w:rsidRPr="003F6EFE">
        <w:rPr>
          <w:rFonts w:asciiTheme="minorHAnsi" w:hAnsiTheme="minorHAnsi"/>
          <w:sz w:val="24"/>
          <w:szCs w:val="24"/>
        </w:rPr>
        <w:t>Formarea de specialiști care să răspundă nevoilor societății, precum  și o mai bună integrare a</w:t>
      </w:r>
      <w:r w:rsidR="003F6EFE">
        <w:rPr>
          <w:rFonts w:asciiTheme="minorHAnsi" w:hAnsiTheme="minorHAnsi"/>
          <w:sz w:val="24"/>
          <w:szCs w:val="24"/>
        </w:rPr>
        <w:t xml:space="preserve"> acestora</w:t>
      </w:r>
      <w:r w:rsidRPr="003F6EFE">
        <w:rPr>
          <w:rFonts w:asciiTheme="minorHAnsi" w:hAnsiTheme="minorHAnsi"/>
          <w:sz w:val="24"/>
          <w:szCs w:val="24"/>
        </w:rPr>
        <w:t xml:space="preserve"> pe piața muncii datorită desfășurării activitățiilor</w:t>
      </w:r>
      <w:r w:rsidR="00802BC1" w:rsidRPr="003F6EFE">
        <w:rPr>
          <w:rFonts w:asciiTheme="minorHAnsi" w:hAnsiTheme="minorHAnsi"/>
          <w:sz w:val="24"/>
          <w:szCs w:val="24"/>
        </w:rPr>
        <w:t xml:space="preserve"> de predare/învățare într-o limbă de circulație internațională (limba engleză)</w:t>
      </w:r>
      <w:r w:rsidRPr="003F6EFE">
        <w:rPr>
          <w:rFonts w:asciiTheme="minorHAnsi" w:hAnsiTheme="minorHAnsi"/>
          <w:sz w:val="24"/>
          <w:szCs w:val="24"/>
        </w:rPr>
        <w:t>, acest fapt det</w:t>
      </w:r>
      <w:r w:rsidR="00A176B3" w:rsidRPr="003F6EFE">
        <w:rPr>
          <w:rFonts w:asciiTheme="minorHAnsi" w:hAnsiTheme="minorHAnsi"/>
          <w:sz w:val="24"/>
          <w:szCs w:val="24"/>
        </w:rPr>
        <w:t>e</w:t>
      </w:r>
      <w:r w:rsidRPr="003F6EFE">
        <w:rPr>
          <w:rFonts w:asciiTheme="minorHAnsi" w:hAnsiTheme="minorHAnsi"/>
          <w:sz w:val="24"/>
          <w:szCs w:val="24"/>
        </w:rPr>
        <w:t xml:space="preserve">rminând o absorbție </w:t>
      </w:r>
      <w:r w:rsidR="00A176B3" w:rsidRPr="003F6EFE">
        <w:rPr>
          <w:rFonts w:asciiTheme="minorHAnsi" w:hAnsiTheme="minorHAnsi"/>
          <w:sz w:val="24"/>
          <w:szCs w:val="24"/>
        </w:rPr>
        <w:t xml:space="preserve">mai rapidă a </w:t>
      </w:r>
      <w:r w:rsidR="003F6EFE">
        <w:rPr>
          <w:rFonts w:asciiTheme="minorHAnsi" w:hAnsiTheme="minorHAnsi"/>
          <w:sz w:val="24"/>
          <w:szCs w:val="24"/>
        </w:rPr>
        <w:t xml:space="preserve">acestora </w:t>
      </w:r>
      <w:r w:rsidRPr="003F6EFE">
        <w:rPr>
          <w:rFonts w:asciiTheme="minorHAnsi" w:hAnsiTheme="minorHAnsi"/>
          <w:sz w:val="24"/>
          <w:szCs w:val="24"/>
        </w:rPr>
        <w:t>în cadrul companiilor multinaționale.</w:t>
      </w:r>
    </w:p>
    <w:p w14:paraId="6858D99A" w14:textId="61265C82" w:rsidR="00E146E7" w:rsidRPr="003F6EFE" w:rsidRDefault="00802BC1" w:rsidP="003F6EFE">
      <w:pPr>
        <w:spacing w:after="0" w:line="360" w:lineRule="auto"/>
        <w:ind w:firstLine="720"/>
        <w:jc w:val="both"/>
        <w:rPr>
          <w:lang w:val="ro-RO"/>
        </w:rPr>
      </w:pPr>
      <w:proofErr w:type="spellStart"/>
      <w:r w:rsidRPr="003F6EFE">
        <w:t>Formarea</w:t>
      </w:r>
      <w:proofErr w:type="spellEnd"/>
      <w:r w:rsidRPr="003F6EFE">
        <w:t xml:space="preserve"> </w:t>
      </w:r>
      <w:proofErr w:type="spellStart"/>
      <w:r w:rsidRPr="003F6EFE">
        <w:t>unor</w:t>
      </w:r>
      <w:proofErr w:type="spellEnd"/>
      <w:r w:rsidRPr="003F6EFE">
        <w:t xml:space="preserve"> </w:t>
      </w:r>
      <w:proofErr w:type="spellStart"/>
      <w:r w:rsidRPr="003F6EFE">
        <w:t>specialiști</w:t>
      </w:r>
      <w:proofErr w:type="spellEnd"/>
      <w:r w:rsidRPr="003F6EFE">
        <w:t xml:space="preserve"> care </w:t>
      </w:r>
      <w:proofErr w:type="spellStart"/>
      <w:r w:rsidRPr="003F6EFE">
        <w:t>să</w:t>
      </w:r>
      <w:proofErr w:type="spellEnd"/>
      <w:r w:rsidRPr="003F6EFE">
        <w:t xml:space="preserve"> </w:t>
      </w:r>
      <w:proofErr w:type="spellStart"/>
      <w:r w:rsidRPr="003F6EFE">
        <w:t>aibă</w:t>
      </w:r>
      <w:proofErr w:type="spellEnd"/>
      <w:r w:rsidRPr="003F6EFE">
        <w:t xml:space="preserve"> o </w:t>
      </w:r>
      <w:proofErr w:type="spellStart"/>
      <w:r w:rsidRPr="003F6EFE">
        <w:t>gândire</w:t>
      </w:r>
      <w:proofErr w:type="spellEnd"/>
      <w:r w:rsidRPr="003F6EFE">
        <w:t xml:space="preserve"> </w:t>
      </w:r>
      <w:proofErr w:type="spellStart"/>
      <w:r w:rsidRPr="003F6EFE">
        <w:t>critică</w:t>
      </w:r>
      <w:proofErr w:type="spellEnd"/>
      <w:r w:rsidRPr="003F6EFE">
        <w:t xml:space="preserve">, </w:t>
      </w:r>
      <w:proofErr w:type="spellStart"/>
      <w:r w:rsidRPr="003F6EFE">
        <w:t>abilități</w:t>
      </w:r>
      <w:proofErr w:type="spellEnd"/>
      <w:r w:rsidRPr="003F6EFE">
        <w:t xml:space="preserve"> </w:t>
      </w:r>
      <w:proofErr w:type="spellStart"/>
      <w:r w:rsidRPr="003F6EFE">
        <w:t>bune</w:t>
      </w:r>
      <w:proofErr w:type="spellEnd"/>
      <w:r w:rsidRPr="003F6EFE">
        <w:t xml:space="preserve"> de </w:t>
      </w:r>
      <w:proofErr w:type="spellStart"/>
      <w:r w:rsidRPr="003F6EFE">
        <w:t>comunicare</w:t>
      </w:r>
      <w:proofErr w:type="spellEnd"/>
      <w:r w:rsidR="00EB2A8B" w:rsidRPr="003F6EFE">
        <w:t xml:space="preserve"> </w:t>
      </w:r>
      <w:proofErr w:type="spellStart"/>
      <w:r w:rsidR="00EB2A8B" w:rsidRPr="003F6EFE">
        <w:t>într</w:t>
      </w:r>
      <w:proofErr w:type="spellEnd"/>
      <w:r w:rsidR="00EB2A8B" w:rsidRPr="003F6EFE">
        <w:t xml:space="preserve">-o </w:t>
      </w:r>
      <w:proofErr w:type="spellStart"/>
      <w:r w:rsidR="00EB2A8B" w:rsidRPr="003F6EFE">
        <w:t>limbă</w:t>
      </w:r>
      <w:proofErr w:type="spellEnd"/>
      <w:r w:rsidR="00EB2A8B" w:rsidRPr="003F6EFE">
        <w:t xml:space="preserve"> de </w:t>
      </w:r>
      <w:proofErr w:type="spellStart"/>
      <w:r w:rsidR="00EB2A8B" w:rsidRPr="003F6EFE">
        <w:t>circulaţie</w:t>
      </w:r>
      <w:proofErr w:type="spellEnd"/>
      <w:r w:rsidR="00EB2A8B" w:rsidRPr="003F6EFE">
        <w:t xml:space="preserve"> </w:t>
      </w:r>
      <w:proofErr w:type="spellStart"/>
      <w:r w:rsidR="00EB2A8B" w:rsidRPr="003F6EFE">
        <w:t>internaţională</w:t>
      </w:r>
      <w:proofErr w:type="spellEnd"/>
      <w:r w:rsidR="00E146E7" w:rsidRPr="003F6EFE">
        <w:t xml:space="preserve"> (</w:t>
      </w:r>
      <w:proofErr w:type="spellStart"/>
      <w:r w:rsidR="00E146E7" w:rsidRPr="003F6EFE">
        <w:t>limba</w:t>
      </w:r>
      <w:proofErr w:type="spellEnd"/>
      <w:r w:rsidR="00E146E7" w:rsidRPr="003F6EFE">
        <w:t xml:space="preserve"> </w:t>
      </w:r>
      <w:proofErr w:type="spellStart"/>
      <w:r w:rsidR="00E146E7" w:rsidRPr="003F6EFE">
        <w:t>engleză</w:t>
      </w:r>
      <w:proofErr w:type="spellEnd"/>
      <w:r w:rsidR="00E146E7" w:rsidRPr="003F6EFE">
        <w:t xml:space="preserve">), </w:t>
      </w:r>
      <w:r w:rsidR="00E146E7" w:rsidRPr="003F6EFE">
        <w:rPr>
          <w:lang w:val="ro-RO"/>
        </w:rPr>
        <w:t>păstrarea unui contact permanent cu noutățile domeniului de interes în vederea puneri în practică a acestora.</w:t>
      </w:r>
    </w:p>
    <w:p w14:paraId="4D1F51A8" w14:textId="38D8506F" w:rsidR="003F6EFE" w:rsidRPr="003F6EFE" w:rsidRDefault="003F6EFE" w:rsidP="003F6EFE">
      <w:pPr>
        <w:pStyle w:val="CommentText"/>
        <w:spacing w:before="0" w:line="360" w:lineRule="auto"/>
        <w:ind w:firstLine="720"/>
        <w:rPr>
          <w:rFonts w:asciiTheme="minorHAnsi" w:hAnsiTheme="minorHAnsi"/>
          <w:sz w:val="24"/>
          <w:szCs w:val="24"/>
        </w:rPr>
      </w:pPr>
      <w:r w:rsidRPr="003F6EFE">
        <w:rPr>
          <w:rFonts w:asciiTheme="minorHAnsi" w:hAnsiTheme="minorHAnsi"/>
          <w:sz w:val="24"/>
          <w:szCs w:val="24"/>
        </w:rPr>
        <w:lastRenderedPageBreak/>
        <w:t>Formarea unor specialiști cu responsabilitate profesională și etică, capabili de a lucra eficient ca membru al unei echipe interdisciplinare și calități de leadership.</w:t>
      </w:r>
    </w:p>
    <w:p w14:paraId="17B7D3A7" w14:textId="77777777" w:rsidR="003F6EFE" w:rsidRPr="003F6EFE" w:rsidRDefault="003F6EFE" w:rsidP="003F6EFE">
      <w:pPr>
        <w:spacing w:after="0" w:line="360" w:lineRule="auto"/>
        <w:ind w:firstLine="720"/>
        <w:jc w:val="both"/>
        <w:rPr>
          <w:lang w:val="ro-RO"/>
        </w:rPr>
      </w:pPr>
    </w:p>
    <w:p w14:paraId="7490C68B" w14:textId="4D5F480A" w:rsidR="008A146E" w:rsidRDefault="008A146E" w:rsidP="00191F57">
      <w:pPr>
        <w:jc w:val="both"/>
        <w:rPr>
          <w:lang w:val="ro-RO"/>
        </w:rPr>
      </w:pPr>
      <w:r w:rsidRPr="008A146E">
        <w:rPr>
          <w:lang w:val="ro-RO"/>
        </w:rPr>
        <w:t xml:space="preserve">Specializarea </w:t>
      </w:r>
      <w:r w:rsidR="00191F57" w:rsidRPr="008A146E">
        <w:rPr>
          <w:lang w:val="ro-RO"/>
        </w:rPr>
        <w:t>INGINERIE CHIMICĂ / CHEMICAL ENGINEERING</w:t>
      </w:r>
      <w:r w:rsidR="00191F57">
        <w:rPr>
          <w:lang w:val="ro-RO"/>
        </w:rPr>
        <w:t xml:space="preserve"> (în limba engleză) </w:t>
      </w:r>
      <w:r w:rsidRPr="008A146E">
        <w:rPr>
          <w:lang w:val="ro-RO"/>
        </w:rPr>
        <w:t>oferă</w:t>
      </w:r>
      <w:r w:rsidR="00191F57">
        <w:rPr>
          <w:lang w:val="ro-RO"/>
        </w:rPr>
        <w:t xml:space="preserve"> </w:t>
      </w:r>
      <w:r w:rsidR="00191F57" w:rsidRPr="008A146E">
        <w:rPr>
          <w:lang w:val="ro-RO"/>
        </w:rPr>
        <w:t>studenților</w:t>
      </w:r>
      <w:r w:rsidRPr="008A146E">
        <w:rPr>
          <w:lang w:val="ro-RO"/>
        </w:rPr>
        <w:t xml:space="preserve"> </w:t>
      </w:r>
      <w:r w:rsidR="00191F57" w:rsidRPr="008A146E">
        <w:rPr>
          <w:lang w:val="ro-RO"/>
        </w:rPr>
        <w:t>posibilitatea</w:t>
      </w:r>
      <w:r w:rsidRPr="008A146E">
        <w:rPr>
          <w:lang w:val="ro-RO"/>
        </w:rPr>
        <w:t xml:space="preserve"> dobândirii de </w:t>
      </w:r>
      <w:r w:rsidR="00191F57" w:rsidRPr="008A146E">
        <w:rPr>
          <w:lang w:val="ro-RO"/>
        </w:rPr>
        <w:t>competen</w:t>
      </w:r>
      <w:r w:rsidR="00191F57">
        <w:rPr>
          <w:lang w:val="ro-RO"/>
        </w:rPr>
        <w:t>ț</w:t>
      </w:r>
      <w:r w:rsidR="00191F57" w:rsidRPr="008A146E">
        <w:rPr>
          <w:lang w:val="ro-RO"/>
        </w:rPr>
        <w:t>e</w:t>
      </w:r>
      <w:r w:rsidRPr="008A146E">
        <w:rPr>
          <w:lang w:val="ro-RO"/>
        </w:rPr>
        <w:t xml:space="preserve"> complexe</w:t>
      </w:r>
      <w:r w:rsidR="00E51007">
        <w:rPr>
          <w:lang w:val="ro-RO"/>
        </w:rPr>
        <w:t xml:space="preserve">, conform </w:t>
      </w:r>
      <w:r w:rsidR="00E51007" w:rsidRPr="00E51007">
        <w:rPr>
          <w:lang w:val="ro-RO"/>
        </w:rPr>
        <w:t>competen</w:t>
      </w:r>
      <w:r w:rsidR="00E51007">
        <w:rPr>
          <w:lang w:val="ro-RO"/>
        </w:rPr>
        <w:t>ţ</w:t>
      </w:r>
      <w:r w:rsidR="00E51007" w:rsidRPr="00E51007">
        <w:rPr>
          <w:lang w:val="ro-RO"/>
        </w:rPr>
        <w:t>e</w:t>
      </w:r>
      <w:r w:rsidR="00E51007">
        <w:rPr>
          <w:lang w:val="ro-RO"/>
        </w:rPr>
        <w:t>lor</w:t>
      </w:r>
      <w:r w:rsidR="00E51007" w:rsidRPr="00E51007">
        <w:rPr>
          <w:lang w:val="ro-RO"/>
        </w:rPr>
        <w:t xml:space="preserve"> </w:t>
      </w:r>
      <w:r w:rsidR="00E51007" w:rsidRPr="00E51007">
        <w:rPr>
          <w:lang w:val="ro-RO"/>
        </w:rPr>
        <w:t>ESCO din grupa de baz</w:t>
      </w:r>
      <w:r w:rsidR="00E51007">
        <w:rPr>
          <w:lang w:val="ro-RO"/>
        </w:rPr>
        <w:t>ă</w:t>
      </w:r>
      <w:r w:rsidR="00E51007" w:rsidRPr="00E51007">
        <w:rPr>
          <w:lang w:val="ro-RO"/>
        </w:rPr>
        <w:t xml:space="preserve"> 2145 - Ingineri chimi</w:t>
      </w:r>
      <w:r w:rsidR="000B6B0A">
        <w:rPr>
          <w:lang w:val="ro-RO"/>
        </w:rPr>
        <w:t>ş</w:t>
      </w:r>
      <w:r w:rsidR="00E51007" w:rsidRPr="00E51007">
        <w:rPr>
          <w:lang w:val="ro-RO"/>
        </w:rPr>
        <w:t>ti</w:t>
      </w:r>
      <w:r w:rsidRPr="008A146E">
        <w:rPr>
          <w:lang w:val="ro-RO"/>
        </w:rPr>
        <w:t>:</w:t>
      </w:r>
    </w:p>
    <w:p w14:paraId="26E11C2E" w14:textId="1F2782B0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 xml:space="preserve">- Analizează procesele de producție în vederea </w:t>
      </w:r>
      <w:r w:rsidR="00FA56C9" w:rsidRPr="00191F57">
        <w:rPr>
          <w:lang w:val="ro-RO"/>
        </w:rPr>
        <w:t>îmbunătățirii</w:t>
      </w:r>
      <w:r>
        <w:rPr>
          <w:lang w:val="ro-RO"/>
        </w:rPr>
        <w:t>;</w:t>
      </w:r>
    </w:p>
    <w:p w14:paraId="2502D02D" w14:textId="088D4956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Gestionează procedurile de analiză chimică</w:t>
      </w:r>
      <w:r>
        <w:rPr>
          <w:lang w:val="ro-RO"/>
        </w:rPr>
        <w:t>;</w:t>
      </w:r>
      <w:r w:rsidRPr="00191F57">
        <w:rPr>
          <w:lang w:val="ro-RO"/>
        </w:rPr>
        <w:t xml:space="preserve"> </w:t>
      </w:r>
    </w:p>
    <w:p w14:paraId="77F9226A" w14:textId="2F432E4D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Testarea materialelor</w:t>
      </w:r>
      <w:r>
        <w:rPr>
          <w:lang w:val="ro-RO"/>
        </w:rPr>
        <w:t>;</w:t>
      </w:r>
      <w:r w:rsidRPr="00191F57">
        <w:rPr>
          <w:lang w:val="ro-RO"/>
        </w:rPr>
        <w:t xml:space="preserve">  </w:t>
      </w:r>
    </w:p>
    <w:p w14:paraId="2BAA3512" w14:textId="177ABD3B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Redactarea rapoartelor tehnice</w:t>
      </w:r>
      <w:r>
        <w:rPr>
          <w:lang w:val="ro-RO"/>
        </w:rPr>
        <w:t>;</w:t>
      </w:r>
      <w:r w:rsidRPr="00191F57">
        <w:rPr>
          <w:lang w:val="ro-RO"/>
        </w:rPr>
        <w:t xml:space="preserve"> </w:t>
      </w:r>
    </w:p>
    <w:p w14:paraId="3BC2B10E" w14:textId="5ABA387B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Realizează experimente chimice</w:t>
      </w:r>
      <w:r>
        <w:rPr>
          <w:lang w:val="ro-RO"/>
        </w:rPr>
        <w:t>;</w:t>
      </w:r>
      <w:r w:rsidRPr="00191F57">
        <w:rPr>
          <w:lang w:val="ro-RO"/>
        </w:rPr>
        <w:t xml:space="preserve">  </w:t>
      </w:r>
    </w:p>
    <w:p w14:paraId="370F44CC" w14:textId="35159B6E" w:rsidR="00191F57" w:rsidRP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Aprobă proiecte inginerești</w:t>
      </w:r>
      <w:r>
        <w:rPr>
          <w:lang w:val="ro-RO"/>
        </w:rPr>
        <w:t>;</w:t>
      </w:r>
      <w:r w:rsidRPr="00191F57">
        <w:rPr>
          <w:lang w:val="ro-RO"/>
        </w:rPr>
        <w:t xml:space="preserve">  </w:t>
      </w:r>
    </w:p>
    <w:p w14:paraId="07F1E6B0" w14:textId="18F88F26" w:rsidR="00191F57" w:rsidRDefault="00191F57" w:rsidP="00191F57">
      <w:pPr>
        <w:jc w:val="both"/>
        <w:rPr>
          <w:lang w:val="ro-RO"/>
        </w:rPr>
      </w:pPr>
      <w:r w:rsidRPr="00191F57">
        <w:rPr>
          <w:lang w:val="ro-RO"/>
        </w:rPr>
        <w:t>- Gestionează impactul de mediu al operațiunilor</w:t>
      </w:r>
      <w:r>
        <w:rPr>
          <w:lang w:val="ro-RO"/>
        </w:rPr>
        <w:t>.</w:t>
      </w:r>
    </w:p>
    <w:p w14:paraId="7B2EC06D" w14:textId="508ABCAA" w:rsidR="00191F57" w:rsidRPr="008A146E" w:rsidRDefault="00191F57" w:rsidP="00191F57">
      <w:pPr>
        <w:jc w:val="both"/>
        <w:rPr>
          <w:lang w:val="ro-RO"/>
        </w:rPr>
      </w:pPr>
      <w:r>
        <w:rPr>
          <w:lang w:val="ro-RO"/>
        </w:rPr>
        <w:t>Posibilitatea de a desfășura toate activitățile de predare/învățare într-o limbă de circulație internațională (limba engleză) va determina o mai bună integrare a absolvenților pe piața muncii, prin absorbția tinerilor ingineri în cadrul companiilor multinaționale, dar și atragerea de studenți străini, interesați să</w:t>
      </w:r>
      <w:r w:rsidR="00FA56C9">
        <w:rPr>
          <w:lang w:val="ro-RO"/>
        </w:rPr>
        <w:t xml:space="preserve"> obțină o calificare în inginerie chimică la o universitate de prestigiu din România.</w:t>
      </w:r>
    </w:p>
    <w:p w14:paraId="3764973F" w14:textId="79E02DB7" w:rsidR="008A146E" w:rsidRPr="008A146E" w:rsidRDefault="00FA56C9" w:rsidP="008A146E">
      <w:pPr>
        <w:rPr>
          <w:lang w:val="ro-RO"/>
        </w:rPr>
      </w:pPr>
      <w:r w:rsidRPr="008A146E">
        <w:rPr>
          <w:lang w:val="ro-RO"/>
        </w:rPr>
        <w:t>Absolvenții</w:t>
      </w:r>
      <w:r w:rsidR="008A146E" w:rsidRPr="008A146E">
        <w:rPr>
          <w:lang w:val="ro-RO"/>
        </w:rPr>
        <w:t xml:space="preserve"> specializării pot viza următoarele categorii de </w:t>
      </w:r>
      <w:r w:rsidR="008B1052" w:rsidRPr="008A146E">
        <w:rPr>
          <w:lang w:val="ro-RO"/>
        </w:rPr>
        <w:t>ocupații</w:t>
      </w:r>
      <w:r w:rsidR="008A146E" w:rsidRPr="008A146E">
        <w:rPr>
          <w:lang w:val="ro-RO"/>
        </w:rPr>
        <w:t xml:space="preserve"> profesionale:</w:t>
      </w:r>
    </w:p>
    <w:p w14:paraId="538C68BF" w14:textId="136BC46E" w:rsidR="00FA56C9" w:rsidRPr="00FA56C9" w:rsidRDefault="00FA56C9" w:rsidP="00FA56C9">
      <w:r w:rsidRPr="00FA56C9">
        <w:t>214503</w:t>
      </w:r>
      <w:r>
        <w:t xml:space="preserve"> </w:t>
      </w:r>
      <w:r w:rsidRPr="00FA56C9">
        <w:t>-</w:t>
      </w:r>
      <w:r>
        <w:t xml:space="preserve"> </w:t>
      </w:r>
      <w:proofErr w:type="spellStart"/>
      <w:r w:rsidRPr="00FA56C9">
        <w:t>Proiectant</w:t>
      </w:r>
      <w:proofErr w:type="spellEnd"/>
      <w:r w:rsidRPr="00FA56C9">
        <w:t xml:space="preserve"> </w:t>
      </w:r>
      <w:proofErr w:type="spellStart"/>
      <w:r w:rsidRPr="00FA56C9">
        <w:t>inginer</w:t>
      </w:r>
      <w:proofErr w:type="spellEnd"/>
      <w:r w:rsidRPr="00FA56C9">
        <w:t xml:space="preserve"> </w:t>
      </w:r>
      <w:proofErr w:type="spellStart"/>
      <w:r w:rsidRPr="00FA56C9">
        <w:t>chimist</w:t>
      </w:r>
      <w:proofErr w:type="spellEnd"/>
      <w:r w:rsidRPr="00FA56C9">
        <w:t xml:space="preserve"> (COR)</w:t>
      </w:r>
    </w:p>
    <w:p w14:paraId="592625F4" w14:textId="4C9B37C9" w:rsidR="007F35EC" w:rsidRPr="008A146E" w:rsidRDefault="00FA56C9" w:rsidP="00FA56C9">
      <w:pPr>
        <w:rPr>
          <w:lang w:val="ro-RO"/>
        </w:rPr>
      </w:pPr>
      <w:r w:rsidRPr="00FA56C9">
        <w:t>2145.1 - Chemical engineer (</w:t>
      </w:r>
      <w:proofErr w:type="spellStart"/>
      <w:r w:rsidRPr="00FA56C9">
        <w:t>inginer</w:t>
      </w:r>
      <w:proofErr w:type="spellEnd"/>
      <w:r w:rsidRPr="00FA56C9">
        <w:t xml:space="preserve"> </w:t>
      </w:r>
      <w:proofErr w:type="spellStart"/>
      <w:r w:rsidRPr="00FA56C9">
        <w:t>chimist</w:t>
      </w:r>
      <w:proofErr w:type="spellEnd"/>
      <w:r w:rsidRPr="00FA56C9">
        <w:t>) (ESCO)</w:t>
      </w:r>
    </w:p>
    <w:sectPr w:rsidR="007F35EC" w:rsidRPr="008A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EC"/>
    <w:rsid w:val="000B6B0A"/>
    <w:rsid w:val="00191F57"/>
    <w:rsid w:val="003F6EFE"/>
    <w:rsid w:val="005C5718"/>
    <w:rsid w:val="007821B3"/>
    <w:rsid w:val="007F35EC"/>
    <w:rsid w:val="00802BC1"/>
    <w:rsid w:val="008A146E"/>
    <w:rsid w:val="008B1052"/>
    <w:rsid w:val="00A176B3"/>
    <w:rsid w:val="00C53DC3"/>
    <w:rsid w:val="00E146E7"/>
    <w:rsid w:val="00E2693C"/>
    <w:rsid w:val="00E51007"/>
    <w:rsid w:val="00EB2A8B"/>
    <w:rsid w:val="00FA56C9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ACA8"/>
  <w15:chartTrackingRefBased/>
  <w15:docId w15:val="{A3097BF8-4603-45CA-A2AD-270B823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5E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rsid w:val="00802BC1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BC1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8D2A3FB125E4A9368290EF5957EFF" ma:contentTypeVersion="11" ma:contentTypeDescription="Create a new document." ma:contentTypeScope="" ma:versionID="b058c9514f53391b3b63c33c6b1d9322">
  <xsd:schema xmlns:xsd="http://www.w3.org/2001/XMLSchema" xmlns:xs="http://www.w3.org/2001/XMLSchema" xmlns:p="http://schemas.microsoft.com/office/2006/metadata/properties" xmlns:ns2="71921096-4082-4ba3-8912-6e684e494fc9" xmlns:ns3="57c6690f-68e8-4550-8c2c-603a1fb1dbed" targetNamespace="http://schemas.microsoft.com/office/2006/metadata/properties" ma:root="true" ma:fieldsID="4e920955b61a7f23a1363ab5796485c1" ns2:_="" ns3:_="">
    <xsd:import namespace="71921096-4082-4ba3-8912-6e684e494fc9"/>
    <xsd:import namespace="57c6690f-68e8-4550-8c2c-603a1fb1d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21096-4082-4ba3-8912-6e684e494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690f-68e8-4550-8c2c-603a1fb1db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820c42-bfad-49d3-ab7d-de5991ecaa6c}" ma:internalName="TaxCatchAll" ma:showField="CatchAllData" ma:web="57c6690f-68e8-4550-8c2c-603a1fb1d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6690f-68e8-4550-8c2c-603a1fb1dbed" xsi:nil="true"/>
    <lcf76f155ced4ddcb4097134ff3c332f xmlns="71921096-4082-4ba3-8912-6e684e494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0FF33-92DD-4C67-87C0-91BC608ED251}"/>
</file>

<file path=customXml/itemProps2.xml><?xml version="1.0" encoding="utf-8"?>
<ds:datastoreItem xmlns:ds="http://schemas.openxmlformats.org/officeDocument/2006/customXml" ds:itemID="{0CE54806-B4A4-4B52-85A8-58853BC9FCDF}"/>
</file>

<file path=customXml/itemProps3.xml><?xml version="1.0" encoding="utf-8"?>
<ds:datastoreItem xmlns:ds="http://schemas.openxmlformats.org/officeDocument/2006/customXml" ds:itemID="{06799E41-9739-44AC-8B08-5077778C0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Pana</dc:creator>
  <cp:keywords/>
  <dc:description/>
  <cp:lastModifiedBy>Andrea Kellenberger</cp:lastModifiedBy>
  <cp:revision>2</cp:revision>
  <dcterms:created xsi:type="dcterms:W3CDTF">2024-11-25T15:10:00Z</dcterms:created>
  <dcterms:modified xsi:type="dcterms:W3CDTF">2024-11-25T15:10:00Z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0x0101005708D2A3FB125E4A9368290EF5957EFF</vt:lpwstr>
  </property>
</Properties>
</file>